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62"/>
        <w:gridCol w:w="2474"/>
        <w:gridCol w:w="1362"/>
        <w:gridCol w:w="3215"/>
        <w:gridCol w:w="991"/>
        <w:gridCol w:w="1362"/>
        <w:gridCol w:w="1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2024年第二批外出务工交通补助统计表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单位：人、元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省外补助人数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省内县外补助人数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北大湖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黄榆乡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9993.5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金家乡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一拉溪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岔路河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29547</w:t>
            </w:r>
          </w:p>
        </w:tc>
      </w:tr>
    </w:tbl>
    <w:p>
      <w:pPr>
        <w:tabs>
          <w:tab w:val="left" w:pos="2129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zVmZTczODlhMzViZGExYTZiNjYzY2M5NTJmZDAifQ=="/>
  </w:docVars>
  <w:rsids>
    <w:rsidRoot w:val="4DE27220"/>
    <w:rsid w:val="1DC40A48"/>
    <w:rsid w:val="37452F51"/>
    <w:rsid w:val="4DE27220"/>
    <w:rsid w:val="4E09424E"/>
    <w:rsid w:val="50CC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525</Characters>
  <Lines>0</Lines>
  <Paragraphs>0</Paragraphs>
  <TotalTime>26</TotalTime>
  <ScaleCrop>false</ScaleCrop>
  <LinksUpToDate>false</LinksUpToDate>
  <CharactersWithSpaces>646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2024-07-26T00:34:00Z</dcterms:created>
  <dc:creator>未央</dc:creator>
  <cp:lastModifiedBy>歆劫</cp:lastModifiedBy>
  <cp:lastPrinted>2024-08-19T06:12:47Z</cp:lastPrinted>
  <dcterms:modified xsi:type="dcterms:W3CDTF">2024-08-19T06:27:28Z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97C8D2DF8CDD441F9DAF83688BF11769_11</vt:lpwstr>
  </property>
</Properties>
</file>