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pacing w:val="5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5"/>
          <w:sz w:val="34"/>
          <w:szCs w:val="34"/>
          <w:lang w:val="en-US" w:eastAsia="zh-CN"/>
        </w:rPr>
        <w:t>附件：</w:t>
      </w:r>
    </w:p>
    <w:tbl>
      <w:tblPr>
        <w:tblStyle w:val="3"/>
        <w:tblW w:w="13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48"/>
        <w:gridCol w:w="1348"/>
        <w:gridCol w:w="1624"/>
        <w:gridCol w:w="1348"/>
        <w:gridCol w:w="1624"/>
        <w:gridCol w:w="1348"/>
        <w:gridCol w:w="1624"/>
        <w:gridCol w:w="1899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2024年乡村振兴公益岗位统计表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6月份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7月份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万昌镇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一拉溪镇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黄榆乡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color w:val="auto"/>
          <w:spacing w:val="5"/>
          <w:sz w:val="34"/>
          <w:szCs w:val="3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7D523FA4"/>
    <w:rsid w:val="011B4CA7"/>
    <w:rsid w:val="09545422"/>
    <w:rsid w:val="26D9720E"/>
    <w:rsid w:val="3238012E"/>
    <w:rsid w:val="7CF430D6"/>
    <w:rsid w:val="7D52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666</Characters>
  <Lines>0</Lines>
  <Paragraphs>0</Paragraphs>
  <TotalTime>1</TotalTime>
  <ScaleCrop>false</ScaleCrop>
  <LinksUpToDate>false</LinksUpToDate>
  <CharactersWithSpaces>732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2024-08-15T07:20:00Z</dcterms:created>
  <dc:creator>未央</dc:creator>
  <cp:lastModifiedBy>歆劫</cp:lastModifiedBy>
  <cp:lastPrinted>2024-08-22T05:42:00Z</cp:lastPrinted>
  <dcterms:modified xsi:type="dcterms:W3CDTF">2024-09-04T00:53:13Z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1478FDC9EF3C4A7A917E657964C4CF95_13</vt:lpwstr>
  </property>
</Properties>
</file>