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 xml:space="preserve"> </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永吉县一拉溪镇综合服务中心</w:t>
      </w:r>
    </w:p>
    <w:p>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w:t>
      </w:r>
      <w:r>
        <w:rPr>
          <w:rFonts w:hint="eastAsia" w:ascii="黑体" w:hAnsi="黑体" w:eastAsia="黑体"/>
          <w:sz w:val="44"/>
          <w:szCs w:val="44"/>
          <w:highlight w:val="none"/>
          <w:lang w:eastAsia="zh-CN"/>
        </w:rPr>
        <w:t>四</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六</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永吉县一拉溪镇综合服务中心</w:t>
      </w:r>
    </w:p>
    <w:p>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永吉县一拉溪镇综合服务中心</w:t>
      </w:r>
    </w:p>
    <w:p>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公益一类全额拨款事业单位</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承担农业（畜牧业）、自然资源、林业（草原）、水利、文化、体育、劳动和社会保障、卫生健康、退役军人保障等服务工作。</w:t>
      </w:r>
    </w:p>
    <w:p>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为相关工作提供技术支持和服务保障，落实各项优惠利民政策，开展相关活动。</w:t>
      </w:r>
    </w:p>
    <w:p>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eastAsia="zh-CN"/>
        </w:rPr>
        <w:t>党务综合科、人力资源社会保障事务所，退役军人服务站、农村经济管理服务站、农机管理站、农业技术推广站、畜牧兽医站、自然资源所、林业站、水利站、文化站（广播站）、人口和计划生育服务站。</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59</w:t>
      </w:r>
      <w:r>
        <w:rPr>
          <w:rFonts w:hint="eastAsia" w:ascii="仿宋" w:hAnsi="仿宋" w:eastAsia="仿宋"/>
          <w:kern w:val="0"/>
          <w:szCs w:val="32"/>
        </w:rPr>
        <w:t>人，编制数</w:t>
      </w:r>
      <w:r>
        <w:rPr>
          <w:rFonts w:hint="eastAsia" w:ascii="仿宋" w:hAnsi="仿宋" w:eastAsia="仿宋"/>
          <w:kern w:val="0"/>
          <w:szCs w:val="32"/>
          <w:lang w:val="en-US" w:eastAsia="zh-CN"/>
        </w:rPr>
        <w:t>61</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pPr>
        <w:jc w:val="left"/>
        <w:rPr>
          <w:rFonts w:ascii="仿宋" w:hAnsi="仿宋" w:eastAsia="仿宋"/>
          <w:sz w:val="32"/>
          <w:szCs w:val="32"/>
        </w:rPr>
      </w:pPr>
      <w:r>
        <w:rPr>
          <w:rFonts w:hint="eastAsia" w:ascii="仿宋" w:hAnsi="仿宋" w:eastAsia="仿宋"/>
          <w:sz w:val="32"/>
          <w:szCs w:val="32"/>
        </w:rPr>
        <w:t xml:space="preserve">   </w:t>
      </w:r>
    </w:p>
    <w:p>
      <w:pPr>
        <w:jc w:val="both"/>
        <w:rPr>
          <w:rFonts w:hint="eastAsia" w:ascii="黑体" w:hAnsi="黑体" w:eastAsia="黑体"/>
          <w:sz w:val="32"/>
          <w:szCs w:val="32"/>
        </w:rPr>
      </w:pP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721.21</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507.36</w:t>
      </w:r>
      <w:r>
        <w:rPr>
          <w:rFonts w:hint="eastAsia" w:ascii="仿宋" w:hAnsi="仿宋" w:eastAsia="仿宋"/>
          <w:sz w:val="32"/>
          <w:szCs w:val="32"/>
        </w:rPr>
        <w:t>万元增减</w:t>
      </w:r>
      <w:r>
        <w:rPr>
          <w:rFonts w:hint="eastAsia" w:ascii="仿宋" w:hAnsi="仿宋" w:eastAsia="仿宋"/>
          <w:sz w:val="32"/>
          <w:szCs w:val="32"/>
          <w:lang w:val="en-US" w:eastAsia="zh-CN"/>
        </w:rPr>
        <w:t>213.85</w:t>
      </w:r>
      <w:r>
        <w:rPr>
          <w:rFonts w:hint="eastAsia" w:ascii="仿宋" w:hAnsi="仿宋" w:eastAsia="仿宋"/>
          <w:sz w:val="32"/>
          <w:szCs w:val="32"/>
        </w:rPr>
        <w:t>万元，主要原因：</w:t>
      </w:r>
      <w:r>
        <w:rPr>
          <w:rFonts w:hint="eastAsia" w:ascii="仿宋" w:hAnsi="仿宋" w:eastAsia="仿宋"/>
          <w:sz w:val="32"/>
          <w:szCs w:val="32"/>
          <w:lang w:eastAsia="zh-CN"/>
        </w:rPr>
        <w:t>新增多名事业编人员，导致工资保险预算增加</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721.21</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721.21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721.21</w:t>
      </w:r>
      <w:r>
        <w:rPr>
          <w:rFonts w:hint="eastAsia" w:ascii="仿宋" w:hAnsi="仿宋" w:eastAsia="仿宋"/>
          <w:sz w:val="32"/>
          <w:szCs w:val="32"/>
        </w:rPr>
        <w:t>万元，其中：基本支出</w:t>
      </w:r>
      <w:r>
        <w:rPr>
          <w:rFonts w:hint="eastAsia" w:ascii="仿宋" w:hAnsi="仿宋" w:eastAsia="仿宋"/>
          <w:sz w:val="32"/>
          <w:szCs w:val="32"/>
          <w:lang w:val="en-US" w:eastAsia="zh-CN"/>
        </w:rPr>
        <w:t>555.05</w:t>
      </w:r>
      <w:r>
        <w:rPr>
          <w:rFonts w:hint="eastAsia" w:ascii="仿宋" w:hAnsi="仿宋" w:eastAsia="仿宋"/>
          <w:sz w:val="32"/>
          <w:szCs w:val="32"/>
        </w:rPr>
        <w:t>万元，占</w:t>
      </w:r>
      <w:r>
        <w:rPr>
          <w:rFonts w:hint="eastAsia" w:ascii="仿宋" w:hAnsi="仿宋" w:eastAsia="仿宋"/>
          <w:sz w:val="32"/>
          <w:szCs w:val="32"/>
          <w:lang w:val="en-US" w:eastAsia="zh-CN"/>
        </w:rPr>
        <w:t>76.96</w:t>
      </w:r>
      <w:r>
        <w:rPr>
          <w:rFonts w:hint="eastAsia" w:ascii="仿宋" w:hAnsi="仿宋" w:eastAsia="仿宋"/>
          <w:sz w:val="32"/>
          <w:szCs w:val="32"/>
        </w:rPr>
        <w:t>%；项目支出</w:t>
      </w:r>
      <w:r>
        <w:rPr>
          <w:rFonts w:hint="eastAsia" w:ascii="仿宋" w:hAnsi="仿宋" w:eastAsia="仿宋"/>
          <w:sz w:val="32"/>
          <w:szCs w:val="32"/>
          <w:lang w:val="en-US" w:eastAsia="zh-CN"/>
        </w:rPr>
        <w:t>166.16</w:t>
      </w:r>
      <w:r>
        <w:rPr>
          <w:rFonts w:hint="eastAsia" w:ascii="仿宋" w:hAnsi="仿宋" w:eastAsia="仿宋"/>
          <w:sz w:val="32"/>
          <w:szCs w:val="32"/>
        </w:rPr>
        <w:t>万元，占</w:t>
      </w:r>
      <w:r>
        <w:rPr>
          <w:rFonts w:hint="eastAsia" w:ascii="仿宋" w:hAnsi="仿宋" w:eastAsia="仿宋"/>
          <w:sz w:val="32"/>
          <w:szCs w:val="32"/>
          <w:lang w:val="en-US" w:eastAsia="zh-CN"/>
        </w:rPr>
        <w:t>23.04</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721.21</w:t>
      </w:r>
      <w:r>
        <w:rPr>
          <w:rFonts w:hint="eastAsia" w:ascii="仿宋" w:hAnsi="仿宋" w:eastAsia="仿宋"/>
          <w:sz w:val="32"/>
          <w:szCs w:val="32"/>
        </w:rPr>
        <w:t>万元，其中：本年收入</w:t>
      </w:r>
      <w:r>
        <w:rPr>
          <w:rFonts w:hint="eastAsia" w:ascii="仿宋" w:hAnsi="仿宋" w:eastAsia="仿宋"/>
          <w:sz w:val="32"/>
          <w:szCs w:val="32"/>
          <w:lang w:val="en-US" w:eastAsia="zh-CN"/>
        </w:rPr>
        <w:t>721.21</w:t>
      </w:r>
      <w:r>
        <w:rPr>
          <w:rFonts w:hint="eastAsia" w:ascii="仿宋" w:hAnsi="仿宋" w:eastAsia="仿宋"/>
          <w:sz w:val="32"/>
          <w:szCs w:val="32"/>
        </w:rPr>
        <w:t>万元。本年支出</w:t>
      </w:r>
      <w:r>
        <w:rPr>
          <w:rFonts w:hint="eastAsia" w:ascii="仿宋" w:hAnsi="仿宋" w:eastAsia="仿宋"/>
          <w:sz w:val="32"/>
          <w:szCs w:val="32"/>
          <w:lang w:val="en-US" w:eastAsia="zh-CN"/>
        </w:rPr>
        <w:t>721.21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625.38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54.28</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41.55</w:t>
      </w:r>
      <w:r>
        <w:rPr>
          <w:rFonts w:hint="eastAsia" w:ascii="仿宋" w:hAnsi="仿宋" w:eastAsia="仿宋"/>
          <w:sz w:val="32"/>
          <w:szCs w:val="32"/>
        </w:rPr>
        <w:t>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721.21</w:t>
      </w:r>
      <w:r>
        <w:rPr>
          <w:rFonts w:hint="eastAsia" w:ascii="仿宋" w:hAnsi="仿宋" w:eastAsia="仿宋"/>
          <w:sz w:val="32"/>
          <w:szCs w:val="32"/>
        </w:rPr>
        <w:t>万元，其中：基本支出</w:t>
      </w:r>
      <w:r>
        <w:rPr>
          <w:rFonts w:hint="eastAsia" w:ascii="仿宋" w:hAnsi="仿宋" w:eastAsia="仿宋"/>
          <w:sz w:val="32"/>
          <w:szCs w:val="32"/>
          <w:lang w:val="en-US" w:eastAsia="zh-CN"/>
        </w:rPr>
        <w:t>555.05</w:t>
      </w:r>
      <w:r>
        <w:rPr>
          <w:rFonts w:hint="eastAsia" w:ascii="仿宋" w:hAnsi="仿宋" w:eastAsia="仿宋"/>
          <w:sz w:val="32"/>
          <w:szCs w:val="32"/>
        </w:rPr>
        <w:t>万元，占</w:t>
      </w:r>
      <w:r>
        <w:rPr>
          <w:rFonts w:hint="eastAsia" w:ascii="仿宋" w:hAnsi="仿宋" w:eastAsia="仿宋"/>
          <w:sz w:val="32"/>
          <w:szCs w:val="32"/>
          <w:lang w:val="en-US" w:eastAsia="zh-CN"/>
        </w:rPr>
        <w:t>76.96</w:t>
      </w:r>
      <w:r>
        <w:rPr>
          <w:rFonts w:hint="eastAsia" w:ascii="仿宋" w:hAnsi="仿宋" w:eastAsia="仿宋"/>
          <w:sz w:val="32"/>
          <w:szCs w:val="32"/>
        </w:rPr>
        <w:t>%；项目支出</w:t>
      </w:r>
      <w:r>
        <w:rPr>
          <w:rFonts w:hint="eastAsia" w:ascii="仿宋" w:hAnsi="仿宋" w:eastAsia="仿宋"/>
          <w:sz w:val="32"/>
          <w:szCs w:val="32"/>
          <w:lang w:val="en-US" w:eastAsia="zh-CN"/>
        </w:rPr>
        <w:t>166.16</w:t>
      </w:r>
      <w:r>
        <w:rPr>
          <w:rFonts w:hint="eastAsia" w:ascii="仿宋" w:hAnsi="仿宋" w:eastAsia="仿宋"/>
          <w:sz w:val="32"/>
          <w:szCs w:val="32"/>
        </w:rPr>
        <w:t>万元，占</w:t>
      </w:r>
      <w:r>
        <w:rPr>
          <w:rFonts w:hint="eastAsia" w:ascii="仿宋" w:hAnsi="仿宋" w:eastAsia="仿宋"/>
          <w:sz w:val="32"/>
          <w:szCs w:val="32"/>
          <w:lang w:val="en-US" w:eastAsia="zh-CN"/>
        </w:rPr>
        <w:t>23.04</w:t>
      </w:r>
      <w:r>
        <w:rPr>
          <w:rFonts w:hint="eastAsia" w:ascii="仿宋" w:hAnsi="仿宋" w:eastAsia="仿宋"/>
          <w:sz w:val="32"/>
          <w:szCs w:val="32"/>
        </w:rPr>
        <w:t>%。基本支出中，人员经费</w:t>
      </w:r>
      <w:r>
        <w:rPr>
          <w:rFonts w:hint="eastAsia" w:ascii="仿宋" w:hAnsi="仿宋" w:eastAsia="仿宋"/>
          <w:sz w:val="32"/>
          <w:szCs w:val="32"/>
          <w:lang w:val="en-US" w:eastAsia="zh-CN"/>
        </w:rPr>
        <w:t>516.01</w:t>
      </w:r>
      <w:r>
        <w:rPr>
          <w:rFonts w:hint="eastAsia" w:ascii="仿宋" w:hAnsi="仿宋" w:eastAsia="仿宋"/>
          <w:sz w:val="32"/>
          <w:szCs w:val="32"/>
        </w:rPr>
        <w:t>万元，占</w:t>
      </w:r>
      <w:r>
        <w:rPr>
          <w:rFonts w:hint="eastAsia" w:ascii="仿宋" w:hAnsi="仿宋" w:eastAsia="仿宋"/>
          <w:sz w:val="32"/>
          <w:szCs w:val="32"/>
          <w:lang w:val="en-US" w:eastAsia="zh-CN"/>
        </w:rPr>
        <w:t>92.97</w:t>
      </w:r>
      <w:r>
        <w:rPr>
          <w:rFonts w:hint="eastAsia" w:ascii="仿宋" w:hAnsi="仿宋" w:eastAsia="仿宋"/>
          <w:sz w:val="32"/>
          <w:szCs w:val="32"/>
        </w:rPr>
        <w:t>%；公用经费</w:t>
      </w:r>
      <w:r>
        <w:rPr>
          <w:rFonts w:hint="eastAsia" w:ascii="仿宋" w:hAnsi="仿宋" w:eastAsia="仿宋"/>
          <w:sz w:val="32"/>
          <w:szCs w:val="32"/>
          <w:lang w:val="en-US" w:eastAsia="zh-CN"/>
        </w:rPr>
        <w:t>39.04</w:t>
      </w:r>
      <w:r>
        <w:rPr>
          <w:rFonts w:hint="eastAsia" w:ascii="仿宋" w:hAnsi="仿宋" w:eastAsia="仿宋"/>
          <w:sz w:val="32"/>
          <w:szCs w:val="32"/>
        </w:rPr>
        <w:t>万元，占</w:t>
      </w:r>
      <w:r>
        <w:rPr>
          <w:rFonts w:hint="eastAsia" w:ascii="仿宋" w:hAnsi="仿宋" w:eastAsia="仿宋"/>
          <w:sz w:val="32"/>
          <w:szCs w:val="32"/>
          <w:lang w:val="en-US" w:eastAsia="zh-CN"/>
        </w:rPr>
        <w:t>8.03</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625.38</w:t>
      </w:r>
      <w:r>
        <w:rPr>
          <w:rFonts w:hint="eastAsia" w:ascii="仿宋" w:hAnsi="仿宋" w:eastAsia="仿宋"/>
          <w:sz w:val="32"/>
          <w:szCs w:val="32"/>
        </w:rPr>
        <w:t>万元，占</w:t>
      </w:r>
      <w:r>
        <w:rPr>
          <w:rFonts w:hint="eastAsia" w:ascii="仿宋" w:hAnsi="仿宋" w:eastAsia="仿宋"/>
          <w:sz w:val="32"/>
          <w:szCs w:val="32"/>
          <w:lang w:val="en-US" w:eastAsia="zh-CN"/>
        </w:rPr>
        <w:t>86.71</w:t>
      </w:r>
      <w:r>
        <w:rPr>
          <w:rFonts w:hint="eastAsia" w:ascii="仿宋" w:hAnsi="仿宋" w:eastAsia="仿宋"/>
          <w:sz w:val="32"/>
          <w:szCs w:val="32"/>
        </w:rPr>
        <w:t>%，主要用于：</w:t>
      </w:r>
      <w:r>
        <w:rPr>
          <w:rFonts w:hint="eastAsia" w:ascii="仿宋" w:hAnsi="仿宋" w:eastAsia="仿宋"/>
          <w:sz w:val="32"/>
          <w:szCs w:val="32"/>
          <w:lang w:eastAsia="zh-CN"/>
        </w:rPr>
        <w:t>人员工资，医疗、工伤、失业保险</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54.28</w:t>
      </w:r>
      <w:r>
        <w:rPr>
          <w:rFonts w:hint="eastAsia" w:ascii="仿宋" w:hAnsi="仿宋" w:eastAsia="仿宋"/>
          <w:sz w:val="32"/>
          <w:szCs w:val="32"/>
        </w:rPr>
        <w:t>万元，占</w:t>
      </w:r>
      <w:r>
        <w:rPr>
          <w:rFonts w:hint="eastAsia" w:ascii="仿宋" w:hAnsi="仿宋" w:eastAsia="仿宋"/>
          <w:sz w:val="32"/>
          <w:szCs w:val="32"/>
          <w:lang w:val="en-US" w:eastAsia="zh-CN"/>
        </w:rPr>
        <w:t>7.53</w:t>
      </w:r>
      <w:r>
        <w:rPr>
          <w:rFonts w:hint="eastAsia" w:ascii="仿宋" w:hAnsi="仿宋" w:eastAsia="仿宋"/>
          <w:sz w:val="32"/>
          <w:szCs w:val="32"/>
        </w:rPr>
        <w:t>%，主要用于：</w:t>
      </w:r>
      <w:r>
        <w:rPr>
          <w:rFonts w:hint="eastAsia" w:ascii="仿宋" w:hAnsi="仿宋" w:eastAsia="仿宋"/>
          <w:sz w:val="32"/>
          <w:szCs w:val="32"/>
          <w:lang w:eastAsia="zh-CN"/>
        </w:rPr>
        <w:t>养老保险及职业年金</w:t>
      </w:r>
      <w:r>
        <w:rPr>
          <w:rFonts w:hint="eastAsia" w:ascii="仿宋" w:hAnsi="仿宋" w:eastAsia="仿宋"/>
          <w:sz w:val="32"/>
          <w:szCs w:val="32"/>
        </w:rPr>
        <w:t>。</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41.55</w:t>
      </w:r>
      <w:r>
        <w:rPr>
          <w:rFonts w:hint="eastAsia" w:ascii="仿宋" w:hAnsi="仿宋" w:eastAsia="仿宋"/>
          <w:sz w:val="32"/>
          <w:szCs w:val="32"/>
        </w:rPr>
        <w:t>万元，占</w:t>
      </w:r>
      <w:r>
        <w:rPr>
          <w:rFonts w:hint="eastAsia" w:ascii="仿宋" w:hAnsi="仿宋" w:eastAsia="仿宋"/>
          <w:sz w:val="32"/>
          <w:szCs w:val="32"/>
          <w:lang w:val="en-US" w:eastAsia="zh-CN"/>
        </w:rPr>
        <w:t>5.76</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625.38</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420.18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hint="eastAsia" w:ascii="仿宋" w:hAnsi="仿宋" w:eastAsia="仿宋"/>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39.04</w:t>
      </w:r>
      <w:r>
        <w:rPr>
          <w:rFonts w:hint="eastAsia" w:ascii="仿宋" w:hAnsi="仿宋" w:eastAsia="仿宋"/>
          <w:sz w:val="32"/>
          <w:szCs w:val="32"/>
        </w:rPr>
        <w:t>万元，主要包括：办公费、印刷费、水费、电费、邮电费、取暖费、差旅费、会议费、公务接待费、工会经费、公务用车运行维护费等。</w:t>
      </w:r>
      <w:bookmarkStart w:id="1" w:name="_GoBack"/>
      <w:bookmarkEnd w:id="1"/>
    </w:p>
    <w:p>
      <w:pPr>
        <w:pStyle w:val="9"/>
        <w:ind w:firstLine="627" w:firstLineChars="196"/>
        <w:rPr>
          <w:rFonts w:hint="default" w:ascii="仿宋" w:hAnsi="仿宋" w:eastAsia="仿宋"/>
          <w:sz w:val="32"/>
          <w:szCs w:val="32"/>
          <w:lang w:val="en-US" w:eastAsia="zh-CN"/>
        </w:rPr>
      </w:pPr>
      <w:r>
        <w:rPr>
          <w:rFonts w:hint="eastAsia" w:ascii="仿宋" w:hAnsi="仿宋" w:eastAsia="仿宋"/>
          <w:sz w:val="32"/>
          <w:szCs w:val="32"/>
          <w:lang w:val="en-US" w:eastAsia="zh-CN"/>
        </w:rPr>
        <w:t>项目支出166.16万元，主要包括：委培生及水利分流人员工资、各类保险缴费、计生委员工资、防疫员工资等。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6</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lang w:val="en-US" w:eastAsia="zh-CN"/>
        </w:rPr>
        <w:t>2024年预算数持平，</w:t>
      </w:r>
      <w:r>
        <w:rPr>
          <w:rFonts w:hint="eastAsia" w:ascii="仿宋" w:hAnsi="仿宋" w:eastAsia="仿宋"/>
          <w:kern w:val="0"/>
          <w:sz w:val="32"/>
          <w:szCs w:val="32"/>
        </w:rPr>
        <w:t>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w:t>
      </w:r>
      <w:bookmarkStart w:id="0" w:name="OLE_LINK1"/>
      <w:r>
        <w:rPr>
          <w:rFonts w:hint="eastAsia" w:ascii="仿宋" w:hAnsi="仿宋" w:eastAsia="仿宋"/>
          <w:kern w:val="0"/>
          <w:sz w:val="32"/>
          <w:szCs w:val="32"/>
        </w:rPr>
        <w:t>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bookmarkEnd w:id="0"/>
    </w:p>
    <w:p>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pPr>
        <w:pStyle w:val="9"/>
        <w:ind w:firstLine="640" w:firstLineChars="200"/>
        <w:rPr>
          <w:rFonts w:hint="eastAsia"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年预算数相同。其中，公务用车运行维护费</w:t>
      </w:r>
      <w:r>
        <w:rPr>
          <w:rFonts w:hint="eastAsia" w:ascii="仿宋" w:hAnsi="仿宋" w:eastAsia="仿宋"/>
          <w:kern w:val="0"/>
          <w:sz w:val="32"/>
          <w:szCs w:val="32"/>
          <w:lang w:val="en-US" w:eastAsia="zh-CN"/>
        </w:rPr>
        <w:t>6</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年预算数相同。公务用车购置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39.04</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减少2.18</w:t>
      </w:r>
      <w:r>
        <w:rPr>
          <w:rFonts w:hint="eastAsia" w:ascii="仿宋" w:hAnsi="仿宋" w:eastAsia="仿宋"/>
          <w:sz w:val="32"/>
          <w:szCs w:val="32"/>
        </w:rPr>
        <w:t>万元，</w:t>
      </w:r>
      <w:r>
        <w:rPr>
          <w:rFonts w:hint="eastAsia" w:ascii="仿宋" w:hAnsi="仿宋" w:eastAsia="仿宋"/>
          <w:sz w:val="32"/>
          <w:szCs w:val="32"/>
          <w:lang w:val="en-US" w:eastAsia="zh-CN"/>
        </w:rPr>
        <w:t>下降5.29</w:t>
      </w:r>
      <w:r>
        <w:rPr>
          <w:rFonts w:hint="eastAsia" w:ascii="仿宋" w:hAnsi="仿宋" w:eastAsia="仿宋"/>
          <w:sz w:val="32"/>
          <w:szCs w:val="32"/>
        </w:rPr>
        <w:t>%，主要原因是</w:t>
      </w:r>
      <w:r>
        <w:rPr>
          <w:rFonts w:hint="eastAsia" w:ascii="仿宋" w:hAnsi="仿宋" w:eastAsia="仿宋"/>
          <w:sz w:val="32"/>
          <w:szCs w:val="32"/>
          <w:lang w:eastAsia="zh-CN"/>
        </w:rPr>
        <w:t>根据省市县文件要求缩减经费</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2</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0</w:t>
      </w:r>
      <w:r>
        <w:rPr>
          <w:rFonts w:hint="eastAsia" w:ascii="仿宋" w:hAnsi="仿宋" w:eastAsia="仿宋"/>
          <w:sz w:val="32"/>
          <w:szCs w:val="32"/>
        </w:rPr>
        <w:t>。</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166.16</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kZmVmMWQ4MzE5NjM4MTJhMTQ2N2RhOWJlOGFiOW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7D4F5C"/>
    <w:rsid w:val="018E6F43"/>
    <w:rsid w:val="01EC1B1D"/>
    <w:rsid w:val="02284553"/>
    <w:rsid w:val="034968DF"/>
    <w:rsid w:val="03D7309C"/>
    <w:rsid w:val="03F014FB"/>
    <w:rsid w:val="03F248D4"/>
    <w:rsid w:val="05AE6735"/>
    <w:rsid w:val="07C71E05"/>
    <w:rsid w:val="09F064E7"/>
    <w:rsid w:val="0A450E4E"/>
    <w:rsid w:val="0A5B7E05"/>
    <w:rsid w:val="0A7F599D"/>
    <w:rsid w:val="0B4115AF"/>
    <w:rsid w:val="0C57284E"/>
    <w:rsid w:val="0C633590"/>
    <w:rsid w:val="0C7C5D37"/>
    <w:rsid w:val="0CCE2B10"/>
    <w:rsid w:val="0D0F40E1"/>
    <w:rsid w:val="0D1A5D55"/>
    <w:rsid w:val="0E0E4A27"/>
    <w:rsid w:val="0E235FAD"/>
    <w:rsid w:val="0E933B6E"/>
    <w:rsid w:val="0F4C4086"/>
    <w:rsid w:val="10A047C3"/>
    <w:rsid w:val="10D9450A"/>
    <w:rsid w:val="112B3A0C"/>
    <w:rsid w:val="117169F8"/>
    <w:rsid w:val="11DF6BD5"/>
    <w:rsid w:val="12C62CA4"/>
    <w:rsid w:val="15DA5399"/>
    <w:rsid w:val="16E34460"/>
    <w:rsid w:val="170B4961"/>
    <w:rsid w:val="187E3884"/>
    <w:rsid w:val="18F97B94"/>
    <w:rsid w:val="191A0446"/>
    <w:rsid w:val="198C1D89"/>
    <w:rsid w:val="1B4A363A"/>
    <w:rsid w:val="1BC526EF"/>
    <w:rsid w:val="1C882350"/>
    <w:rsid w:val="1CDC1A5B"/>
    <w:rsid w:val="1EC90787"/>
    <w:rsid w:val="1F451F7A"/>
    <w:rsid w:val="20EF71F1"/>
    <w:rsid w:val="21FE2E7E"/>
    <w:rsid w:val="2323212D"/>
    <w:rsid w:val="23FA4ECF"/>
    <w:rsid w:val="24DD793C"/>
    <w:rsid w:val="251470D6"/>
    <w:rsid w:val="2527010D"/>
    <w:rsid w:val="26DC2BFA"/>
    <w:rsid w:val="27063D31"/>
    <w:rsid w:val="27742DDB"/>
    <w:rsid w:val="27747EDE"/>
    <w:rsid w:val="277B13CF"/>
    <w:rsid w:val="27EC60E8"/>
    <w:rsid w:val="285B5D80"/>
    <w:rsid w:val="28753BF0"/>
    <w:rsid w:val="28AA47B7"/>
    <w:rsid w:val="28CB641B"/>
    <w:rsid w:val="29207EE3"/>
    <w:rsid w:val="2AAD1E74"/>
    <w:rsid w:val="2AC832F5"/>
    <w:rsid w:val="2B3B53BD"/>
    <w:rsid w:val="2BB86A0D"/>
    <w:rsid w:val="2D742D12"/>
    <w:rsid w:val="2E3342C6"/>
    <w:rsid w:val="321433AB"/>
    <w:rsid w:val="32340DB8"/>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45175A7"/>
    <w:rsid w:val="46345885"/>
    <w:rsid w:val="46B15537"/>
    <w:rsid w:val="46C17DAD"/>
    <w:rsid w:val="46F64D5D"/>
    <w:rsid w:val="49494CF1"/>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9E667C"/>
    <w:rsid w:val="56A94595"/>
    <w:rsid w:val="580A299B"/>
    <w:rsid w:val="5ABC3575"/>
    <w:rsid w:val="5B5D76B7"/>
    <w:rsid w:val="5B8E44C5"/>
    <w:rsid w:val="5C982767"/>
    <w:rsid w:val="5CD80EBE"/>
    <w:rsid w:val="5CFA751D"/>
    <w:rsid w:val="5D580A8A"/>
    <w:rsid w:val="5DB8541C"/>
    <w:rsid w:val="5DD230AF"/>
    <w:rsid w:val="5E221344"/>
    <w:rsid w:val="5E32788E"/>
    <w:rsid w:val="5FB128C2"/>
    <w:rsid w:val="60731B65"/>
    <w:rsid w:val="60D72763"/>
    <w:rsid w:val="61525EF8"/>
    <w:rsid w:val="615F5A3C"/>
    <w:rsid w:val="61B03707"/>
    <w:rsid w:val="62B666A5"/>
    <w:rsid w:val="62E15FE9"/>
    <w:rsid w:val="65255B39"/>
    <w:rsid w:val="659C7B1A"/>
    <w:rsid w:val="65E847CC"/>
    <w:rsid w:val="67286561"/>
    <w:rsid w:val="691F508E"/>
    <w:rsid w:val="6A340295"/>
    <w:rsid w:val="6A5666B8"/>
    <w:rsid w:val="6BF568E6"/>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25601A"/>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2505</Words>
  <Characters>2750</Characters>
  <Lines>22</Lines>
  <Paragraphs>6</Paragraphs>
  <TotalTime>3</TotalTime>
  <ScaleCrop>false</ScaleCrop>
  <LinksUpToDate>false</LinksUpToDate>
  <CharactersWithSpaces>2897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lenovo</cp:lastModifiedBy>
  <dcterms:modified xsi:type="dcterms:W3CDTF">2025-04-06T03:07:55Z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902882C2212242D8AF5251CA9E4F05EC_13</vt:lpwstr>
  </property>
  <property fmtid="{D5CDD505-2E9C-101B-9397-08002B2CF9AE}" pid="4" name="KSOTemplateDocerSaveRecord">
    <vt:lpwstr>eyJoZGlkIjoiMDdiZDUzNzI5MWNmMzI2NDk4MDFmYTdiM2IzMDFiMGIiLCJ1c2VySWQiOiI1NDU5NTk2MTcifQ==</vt:lpwstr>
  </property>
</Properties>
</file>